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8BA6" w14:textId="518675AD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B53E93" w:rsidDel="003C2884">
            <w:rPr>
              <w:rFonts w:ascii="Arial" w:hAnsi="Arial" w:cs="Arial"/>
              <w:b/>
              <w:sz w:val="24"/>
              <w:highlight w:val="magenta"/>
              <w:lang w:val="en-US"/>
              <w:rPrChange w:id="2" w:author="HW" w:date="2021-05-23T21:37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Samsung r04" w:date="2021-05-21T16:53:00Z">
        <w:r w:rsidR="00CB6E5F" w:rsidRPr="00B53E93">
          <w:rPr>
            <w:rFonts w:ascii="Arial" w:hAnsi="Arial" w:cs="Arial"/>
            <w:b/>
            <w:sz w:val="24"/>
            <w:highlight w:val="magenta"/>
            <w:lang w:val="en-US"/>
            <w:rPrChange w:id="4" w:author="HW" w:date="2021-05-23T21:37:00Z">
              <w:rPr>
                <w:rFonts w:ascii="Arial" w:hAnsi="Arial" w:cs="Arial"/>
                <w:b/>
                <w:sz w:val="24"/>
                <w:highlight w:val="cyan"/>
                <w:lang w:val="en-US"/>
              </w:rPr>
            </w:rPrChange>
          </w:rPr>
          <w:t>0</w:t>
        </w:r>
      </w:ins>
      <w:ins w:id="5" w:author="QC#145E_REV" w:date="2021-05-24T10:21:00Z">
        <w:r w:rsidR="00B06CB2">
          <w:rPr>
            <w:rFonts w:ascii="Arial" w:hAnsi="Arial" w:cs="Arial"/>
            <w:b/>
            <w:sz w:val="24"/>
            <w:highlight w:val="magenta"/>
            <w:lang w:val="en-US"/>
          </w:rPr>
          <w:t>6</w:t>
        </w:r>
      </w:ins>
      <w:ins w:id="6" w:author="HW" w:date="2021-05-23T21:37:00Z">
        <w:del w:id="7" w:author="QC#145E_REV" w:date="2021-05-24T10:21:00Z">
          <w:r w:rsidR="00B53E93" w:rsidRPr="00B53E93" w:rsidDel="00B06CB2">
            <w:rPr>
              <w:rFonts w:ascii="Arial" w:hAnsi="Arial" w:cs="Arial"/>
              <w:b/>
              <w:sz w:val="24"/>
              <w:highlight w:val="magenta"/>
              <w:lang w:val="en-US"/>
              <w:rPrChange w:id="8" w:author="HW" w:date="2021-05-23T21:37:00Z">
                <w:rPr>
                  <w:rFonts w:ascii="Arial" w:hAnsi="Arial" w:cs="Arial"/>
                  <w:b/>
                  <w:sz w:val="24"/>
                  <w:highlight w:val="green"/>
                  <w:lang w:val="en-US"/>
                </w:rPr>
              </w:rPrChange>
            </w:rPr>
            <w:delText>5</w:delText>
          </w:r>
        </w:del>
      </w:ins>
      <w:ins w:id="9" w:author="Samsung r04" w:date="2021-05-21T16:53:00Z">
        <w:del w:id="10" w:author="HW" w:date="2021-05-23T21:37:00Z">
          <w:r w:rsidR="00CB6E5F" w:rsidRPr="00CB6E5F" w:rsidDel="00B53E93">
            <w:rPr>
              <w:rFonts w:ascii="Arial" w:hAnsi="Arial" w:cs="Arial"/>
              <w:b/>
              <w:sz w:val="24"/>
              <w:highlight w:val="green"/>
              <w:lang w:val="en-US"/>
              <w:rPrChange w:id="11" w:author="Samsung r04" w:date="2021-05-21T16:53:00Z">
                <w:rPr>
                  <w:rFonts w:ascii="Arial" w:hAnsi="Arial" w:cs="Arial"/>
                  <w:b/>
                  <w:sz w:val="24"/>
                  <w:highlight w:val="cyan"/>
                  <w:lang w:val="en-US"/>
                </w:rPr>
              </w:rPrChange>
            </w:rPr>
            <w:delText>4</w:delText>
          </w:r>
        </w:del>
      </w:ins>
      <w:ins w:id="12" w:author="QC#145E" w:date="2021-05-19T20:58:00Z">
        <w:del w:id="13" w:author="Samsung r04" w:date="2021-05-21T16:53:00Z">
          <w:r w:rsidR="00F624DC" w:rsidDel="00CB6E5F">
            <w:rPr>
              <w:rFonts w:ascii="Arial" w:hAnsi="Arial" w:cs="Arial"/>
              <w:b/>
              <w:sz w:val="24"/>
              <w:highlight w:val="cyan"/>
              <w:lang w:val="en-US"/>
            </w:rPr>
            <w:delText>3</w:delText>
          </w:r>
        </w:del>
      </w:ins>
      <w:ins w:id="14" w:author="Nokia" w:date="2021-05-18T18:54:00Z">
        <w:del w:id="15" w:author="QC#145E" w:date="2021-05-19T20:58:00Z">
          <w:r w:rsidR="003C2884" w:rsidRPr="003C2884" w:rsidDel="00F624DC">
            <w:rPr>
              <w:rFonts w:ascii="Arial" w:hAnsi="Arial" w:cs="Arial"/>
              <w:b/>
              <w:sz w:val="24"/>
              <w:highlight w:val="cyan"/>
              <w:lang w:val="en-US"/>
              <w:rPrChange w:id="16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17 - 28 </w:t>
      </w:r>
      <w:proofErr w:type="gramStart"/>
      <w:r>
        <w:rPr>
          <w:rFonts w:ascii="Arial" w:hAnsi="Arial" w:cs="Arial"/>
          <w:b/>
          <w:sz w:val="24"/>
          <w:lang w:val="en-US"/>
        </w:rPr>
        <w:t>May,</w:t>
      </w:r>
      <w:proofErr w:type="gramEnd"/>
      <w:r>
        <w:rPr>
          <w:rFonts w:ascii="Arial" w:hAnsi="Arial" w:cs="Arial"/>
          <w:b/>
          <w:sz w:val="24"/>
          <w:lang w:val="en-US"/>
        </w:rPr>
        <w:t xml:space="preserve">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17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17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7573018F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>
        <w:rPr>
          <w:rFonts w:ascii="Arial" w:hAnsi="Arial" w:cs="Arial"/>
          <w:b/>
          <w:lang w:val="fr-FR"/>
        </w:rPr>
        <w:t>CC:</w:t>
      </w:r>
      <w:proofErr w:type="gramEnd"/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ins w:id="18" w:author="HW" w:date="2021-05-23T21:38:00Z">
        <w:r w:rsidR="00B53E93">
          <w:rPr>
            <w:rFonts w:ascii="Arial" w:hAnsi="Arial" w:cs="Arial"/>
            <w:bCs/>
            <w:lang w:val="fr-FR"/>
          </w:rPr>
          <w:t xml:space="preserve">, </w:t>
        </w:r>
        <w:r w:rsidR="00B53E93" w:rsidRPr="00B53E93">
          <w:rPr>
            <w:rFonts w:ascii="Arial" w:hAnsi="Arial" w:cs="Arial"/>
            <w:bCs/>
            <w:highlight w:val="magenta"/>
            <w:lang w:val="fr-FR"/>
            <w:rPrChange w:id="19" w:author="HW" w:date="2021-05-23T21:38:00Z">
              <w:rPr>
                <w:rFonts w:ascii="Arial" w:hAnsi="Arial" w:cs="Arial"/>
                <w:bCs/>
                <w:lang w:val="fr-FR"/>
              </w:rPr>
            </w:rPrChange>
          </w:rPr>
          <w:t>3GPP SA6</w:t>
        </w:r>
      </w:ins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631E5">
        <w:rPr>
          <w:rFonts w:ascii="Arial" w:hAnsi="Arial" w:cs="Arial"/>
          <w:b/>
          <w:lang w:val="fr-FR"/>
        </w:rPr>
        <w:t>Person:</w:t>
      </w:r>
      <w:proofErr w:type="gramEnd"/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3600A353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20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21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22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23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24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25" w:author="Nokia" w:date="2021-05-18T18:53:00Z">
        <w:r w:rsidR="002808E7" w:rsidRPr="00C631E5" w:rsidDel="005C3B8D">
          <w:rPr>
            <w:rFonts w:ascii="Arial" w:hAnsi="Arial" w:cs="Arial"/>
            <w:lang w:eastAsia="zh-CN"/>
          </w:rPr>
          <w:delText>it is expected from SA2</w:delText>
        </w:r>
      </w:del>
      <w:ins w:id="26" w:author="Nokia" w:date="2021-05-18T18:53:00Z">
        <w:r w:rsidR="005C3B8D" w:rsidRPr="00C631E5">
          <w:rPr>
            <w:rFonts w:ascii="Arial" w:hAnsi="Arial" w:cs="Arial"/>
            <w:lang w:eastAsia="zh-CN"/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27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28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ins w:id="29" w:author="Samsung r04" w:date="2021-05-21T16:33:00Z">
        <w:del w:id="30" w:author="QC#145E_REV" w:date="2021-05-24T10:17:00Z">
          <w:r w:rsidR="00FC7F03" w:rsidDel="00B06CB2">
            <w:rPr>
              <w:rFonts w:ascii="Arial" w:hAnsi="Arial" w:cs="Arial"/>
              <w:lang w:eastAsia="zh-CN"/>
            </w:rPr>
            <w:delText xml:space="preserve"> </w:delText>
          </w:r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1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If another other reference architecture</w:delText>
          </w:r>
        </w:del>
      </w:ins>
      <w:ins w:id="32" w:author="Samsung r04" w:date="2021-05-21T16:37:00Z">
        <w:del w:id="33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4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than 5GMS</w:delText>
          </w:r>
        </w:del>
      </w:ins>
      <w:ins w:id="35" w:author="Samsung r04" w:date="2021-05-21T16:33:00Z">
        <w:del w:id="36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7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is adopted by SA4, similar opaque data structure </w:delText>
          </w:r>
        </w:del>
      </w:ins>
      <w:ins w:id="38" w:author="Samsung r04" w:date="2021-05-21T16:35:00Z">
        <w:del w:id="39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0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on the interface </w:delText>
          </w:r>
        </w:del>
      </w:ins>
      <w:ins w:id="41" w:author="Samsung r04" w:date="2021-05-21T16:34:00Z">
        <w:del w:id="42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3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between</w:delText>
          </w:r>
        </w:del>
      </w:ins>
      <w:ins w:id="44" w:author="Samsung r04" w:date="2021-05-21T16:33:00Z">
        <w:del w:id="45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6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47" w:author="Samsung r04" w:date="2021-05-21T16:34:00Z">
        <w:del w:id="48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9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Data Collection Client </w:delText>
          </w:r>
        </w:del>
      </w:ins>
      <w:ins w:id="50" w:author="Samsung r04" w:date="2021-05-21T16:57:00Z">
        <w:del w:id="51" w:author="QC#145E_REV" w:date="2021-05-24T10:17:00Z">
          <w:r w:rsidR="008735EE" w:rsidDel="00B06CB2">
            <w:rPr>
              <w:rFonts w:ascii="Arial" w:hAnsi="Arial" w:cs="Arial"/>
              <w:highlight w:val="green"/>
              <w:lang w:eastAsia="zh-CN"/>
            </w:rPr>
            <w:delText xml:space="preserve">on the UE </w:delText>
          </w:r>
        </w:del>
      </w:ins>
      <w:ins w:id="52" w:author="Samsung r04" w:date="2021-05-21T16:34:00Z">
        <w:del w:id="53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54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and Data Collection AF for direct </w:delText>
          </w:r>
        </w:del>
      </w:ins>
      <w:ins w:id="55" w:author="Samsung r04" w:date="2021-05-21T16:35:00Z">
        <w:del w:id="56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57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reporting and</w:delText>
          </w:r>
        </w:del>
      </w:ins>
      <w:ins w:id="58" w:author="Samsung r04" w:date="2021-05-21T16:37:00Z">
        <w:del w:id="59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0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61" w:author="Samsung r04" w:date="2021-05-21T16:35:00Z">
        <w:del w:id="62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3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on the interface between Data Collection Application </w:delText>
          </w:r>
        </w:del>
      </w:ins>
      <w:ins w:id="64" w:author="Samsung r04" w:date="2021-05-21T16:36:00Z">
        <w:del w:id="65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6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Provider and Data Collection AF for indirect reporting is expected.</w:delText>
          </w:r>
        </w:del>
        <w:r w:rsidR="00FC7F03">
          <w:rPr>
            <w:rFonts w:ascii="Arial" w:hAnsi="Arial" w:cs="Arial"/>
            <w:lang w:eastAsia="zh-CN"/>
          </w:rPr>
          <w:t xml:space="preserve"> </w:t>
        </w:r>
      </w:ins>
      <w:ins w:id="67" w:author="Samsung r04" w:date="2021-05-21T16:35:00Z">
        <w:r w:rsidR="00FC7F03">
          <w:rPr>
            <w:rFonts w:ascii="Arial" w:hAnsi="Arial" w:cs="Arial"/>
            <w:lang w:eastAsia="zh-CN"/>
          </w:rPr>
          <w:t xml:space="preserve">  </w:t>
        </w:r>
      </w:ins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68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C631E5">
          <w:rPr>
            <w:rFonts w:ascii="Arial" w:hAnsi="Arial" w:cs="Arial"/>
            <w:highlight w:val="yellow"/>
            <w:lang w:eastAsia="zh-CN"/>
          </w:rPr>
          <w:t>non-3GPP defined parameters</w:t>
        </w:r>
      </w:ins>
      <w:del w:id="69" w:author="hw2" w:date="2021-05-18T15:16:00Z"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C6219F" w:rsidRPr="00C631E5" w:rsidDel="001B5686">
          <w:rPr>
            <w:rFonts w:ascii="Arial" w:hAnsi="Arial" w:cs="Arial"/>
            <w:highlight w:val="yellow"/>
            <w:lang w:eastAsia="zh-CN"/>
          </w:rPr>
          <w:delText xml:space="preserve">non-standardized 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ASP</w:delText>
        </w:r>
        <w:r w:rsidR="003A0A7A" w:rsidRPr="00C631E5" w:rsidDel="001B5686">
          <w:rPr>
            <w:rFonts w:ascii="Arial" w:hAnsi="Arial" w:cs="Arial"/>
            <w:highlight w:val="yellow"/>
            <w:lang w:eastAsia="zh-CN"/>
          </w:rPr>
          <w:delText>-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specific QoE metrics</w:delText>
        </w:r>
      </w:del>
      <w:r w:rsidR="003A0A7A">
        <w:rPr>
          <w:rFonts w:ascii="Arial" w:hAnsi="Arial" w:cs="Arial"/>
          <w:lang w:eastAsia="zh-CN"/>
        </w:rPr>
        <w:t xml:space="preserve">. </w:t>
      </w:r>
      <w:proofErr w:type="gramStart"/>
      <w:r w:rsidR="003A0A7A">
        <w:rPr>
          <w:rFonts w:ascii="Arial" w:hAnsi="Arial" w:cs="Arial"/>
          <w:lang w:eastAsia="zh-CN"/>
        </w:rPr>
        <w:t>Similar to</w:t>
      </w:r>
      <w:proofErr w:type="gramEnd"/>
      <w:r w:rsidR="003A0A7A">
        <w:rPr>
          <w:rFonts w:ascii="Arial" w:hAnsi="Arial" w:cs="Arial"/>
          <w:lang w:eastAsia="zh-CN"/>
        </w:rPr>
        <w:t xml:space="preserve">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70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del w:id="71" w:author="QC#145E" w:date="2021-05-19T20:59:00Z">
          <w:r w:rsidR="001B5686" w:rsidRPr="001B5686" w:rsidDel="00F624DC">
            <w:rPr>
              <w:rFonts w:ascii="Arial" w:hAnsi="Arial" w:cs="Arial"/>
              <w:highlight w:val="yellow"/>
              <w:lang w:eastAsia="zh-CN"/>
              <w:rPrChange w:id="72" w:author="hw2" w:date="2021-05-18T15:13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1B5686">
        <w:rPr>
          <w:rFonts w:ascii="Arial" w:hAnsi="Arial" w:cs="Arial"/>
          <w:highlight w:val="yellow"/>
          <w:lang w:eastAsia="zh-CN"/>
          <w:rPrChange w:id="73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73B9BBC4" w:rsidR="00590B20" w:rsidRDefault="00590B20" w:rsidP="00955ABD">
      <w:pPr>
        <w:rPr>
          <w:ins w:id="74" w:author="Samsung r04" w:date="2021-05-21T16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</w:t>
      </w:r>
      <w:ins w:id="75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76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would like the data collection </w:t>
        </w:r>
      </w:ins>
      <w:ins w:id="77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78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architecture</w:t>
        </w:r>
      </w:ins>
      <w:ins w:id="79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80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81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82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to be developed by SA4 is generic enough to accommodate </w:t>
        </w:r>
      </w:ins>
      <w:ins w:id="83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both</w:t>
        </w:r>
      </w:ins>
      <w:ins w:id="84" w:author="Samsung r04" w:date="2021-05-21T16:41:00Z">
        <w:r w:rsidR="00B90AAD" w:rsidRPr="008735EE">
          <w:rPr>
            <w:rFonts w:ascii="Arial" w:hAnsi="Arial" w:cs="Arial"/>
            <w:highlight w:val="green"/>
            <w:lang w:eastAsia="zh-CN"/>
          </w:rPr>
          <w:t xml:space="preserve"> 3GPP and</w:t>
        </w:r>
        <w:r w:rsidR="004537B7" w:rsidRPr="00F42A77">
          <w:rPr>
            <w:rFonts w:ascii="Arial" w:hAnsi="Arial" w:cs="Arial"/>
            <w:highlight w:val="green"/>
            <w:lang w:eastAsia="zh-CN"/>
            <w:rPrChange w:id="85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no</w:t>
        </w:r>
      </w:ins>
      <w:ins w:id="86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8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n</w:t>
        </w:r>
      </w:ins>
      <w:ins w:id="88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89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-3GPP</w:t>
        </w:r>
      </w:ins>
      <w:ins w:id="90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1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92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parameters </w:t>
        </w:r>
      </w:ins>
      <w:ins w:id="93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4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as also indicated </w:t>
        </w:r>
        <w:r w:rsidR="00C85524" w:rsidRPr="00C85524">
          <w:rPr>
            <w:rFonts w:ascii="Arial" w:hAnsi="Arial" w:cs="Arial"/>
            <w:highlight w:val="green"/>
            <w:lang w:eastAsia="zh-CN"/>
          </w:rPr>
          <w:t xml:space="preserve">in clause 6.2.8 of TS23.288. </w:t>
        </w:r>
      </w:ins>
      <w:ins w:id="95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This was </w:t>
        </w:r>
      </w:ins>
      <w:ins w:id="96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also communicated </w:t>
        </w:r>
      </w:ins>
      <w:ins w:id="98" w:author="Samsung r04" w:date="2021-05-21T16:52:00Z">
        <w:r w:rsidR="00F42A77">
          <w:rPr>
            <w:rFonts w:ascii="Arial" w:hAnsi="Arial" w:cs="Arial"/>
            <w:highlight w:val="green"/>
            <w:lang w:eastAsia="zh-CN"/>
          </w:rPr>
          <w:t xml:space="preserve">and confirmed </w:t>
        </w:r>
      </w:ins>
      <w:ins w:id="99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before in </w:t>
        </w:r>
      </w:ins>
      <w:ins w:id="100" w:author="Samsung r04" w:date="2021-05-21T16:58:00Z">
        <w:r w:rsidR="008735EE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01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past </w:t>
        </w:r>
      </w:ins>
      <w:ins w:id="102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LS exchanges with</w:t>
        </w:r>
      </w:ins>
      <w:ins w:id="103" w:author="Samsung r04" w:date="2021-05-21T16:42:00Z">
        <w:r w:rsidR="00F42A77" w:rsidRPr="00F42A77">
          <w:rPr>
            <w:rFonts w:ascii="Arial" w:hAnsi="Arial" w:cs="Arial"/>
            <w:highlight w:val="green"/>
            <w:lang w:eastAsia="zh-CN"/>
          </w:rPr>
          <w:t xml:space="preserve"> SA4 (S4-</w:t>
        </w:r>
      </w:ins>
      <w:ins w:id="104" w:author="Samsung r04" w:date="2021-05-21T16:52:00Z">
        <w:r w:rsidR="00C85524">
          <w:rPr>
            <w:rFonts w:ascii="Arial" w:hAnsi="Arial" w:cs="Arial"/>
            <w:highlight w:val="green"/>
            <w:lang w:eastAsia="zh-CN"/>
          </w:rPr>
          <w:t>201584</w:t>
        </w:r>
      </w:ins>
      <w:ins w:id="105" w:author="Samsung r04" w:date="2021-05-21T16:43:00Z">
        <w:r w:rsidR="004537B7" w:rsidRPr="00F42A77">
          <w:rPr>
            <w:rFonts w:ascii="Arial" w:hAnsi="Arial" w:cs="Arial"/>
            <w:highlight w:val="green"/>
            <w:lang w:eastAsia="zh-CN"/>
            <w:rPrChange w:id="106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)</w:t>
        </w:r>
      </w:ins>
      <w:ins w:id="107" w:author="QC#145E" w:date="2021-05-19T20:59:00Z">
        <w:del w:id="108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notice</w:delText>
          </w:r>
        </w:del>
      </w:ins>
      <w:ins w:id="109" w:author="QC#145E_REV" w:date="2021-05-20T20:40:00Z">
        <w:del w:id="110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</w:delText>
          </w:r>
        </w:del>
      </w:ins>
      <w:ins w:id="111" w:author="QC#145E" w:date="2021-05-19T20:59:00Z">
        <w:del w:id="112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 that the existing objectives in EVEX are focus </w:delText>
          </w:r>
        </w:del>
      </w:ins>
      <w:ins w:id="113" w:author="QC#145E" w:date="2021-05-19T21:00:00Z">
        <w:del w:id="114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on the 5GMS AF, while SA2 intends to define a general UE data collection / data reporting </w:delText>
          </w:r>
        </w:del>
      </w:ins>
      <w:ins w:id="115" w:author="QC#145E_REV" w:date="2021-05-20T20:37:00Z">
        <w:del w:id="116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solution in 6.2.8 in TS 23.288</w:delText>
          </w:r>
        </w:del>
      </w:ins>
      <w:ins w:id="117" w:author="QC#145E" w:date="2021-05-19T21:00:00Z">
        <w:del w:id="118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procedure not only </w:delText>
          </w:r>
        </w:del>
      </w:ins>
      <w:ins w:id="119" w:author="QC#145E_REV" w:date="2021-05-20T20:38:00Z">
        <w:del w:id="120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used</w:delText>
          </w:r>
        </w:del>
      </w:ins>
      <w:ins w:id="121" w:author="QC#145E_REV" w:date="2021-05-20T20:39:00Z">
        <w:del w:id="122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by NWDAF</w:delText>
          </w:r>
        </w:del>
      </w:ins>
      <w:ins w:id="123" w:author="QC#145E_REV" w:date="2021-05-20T20:38:00Z">
        <w:del w:id="124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to collect data </w:delText>
          </w:r>
        </w:del>
      </w:ins>
      <w:ins w:id="125" w:author="QC#145E" w:date="2021-05-19T21:00:00Z">
        <w:del w:id="126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for 5GMS but also for other applications in Rel-17</w:delText>
          </w:r>
        </w:del>
        <w:r w:rsidR="00F624DC">
          <w:rPr>
            <w:rFonts w:ascii="Arial" w:hAnsi="Arial" w:cs="Arial"/>
            <w:lang w:eastAsia="zh-CN"/>
          </w:rPr>
          <w:t xml:space="preserve">. </w:t>
        </w:r>
      </w:ins>
      <w:ins w:id="127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28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SA2 would like to confirm </w:t>
        </w:r>
      </w:ins>
      <w:ins w:id="129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30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with SA4 that </w:t>
        </w:r>
      </w:ins>
      <w:ins w:id="131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32" w:author="HW" w:date="2021-05-23T21:42:00Z">
              <w:rPr>
                <w:rFonts w:ascii="Arial" w:hAnsi="Arial" w:cs="Arial"/>
                <w:lang w:eastAsia="zh-CN"/>
              </w:rPr>
            </w:rPrChange>
          </w:rPr>
          <w:t>is there any plan in SA4 to support SA2’s requirements of a general UE data collection/data reporting solution in R17</w:t>
        </w:r>
      </w:ins>
      <w:ins w:id="133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34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. </w:t>
        </w:r>
      </w:ins>
      <w:ins w:id="135" w:author="QC#145E" w:date="2021-05-19T21:00:00Z">
        <w:del w:id="136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37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SA2 kindly asks </w:delText>
          </w:r>
        </w:del>
      </w:ins>
      <w:ins w:id="138" w:author="QC#145E" w:date="2021-05-19T21:01:00Z">
        <w:del w:id="139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0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if it is possible to extend the EVEX objectives to define a </w:delText>
          </w:r>
        </w:del>
      </w:ins>
      <w:ins w:id="141" w:author="Samsung r04" w:date="2021-05-21T16:44:00Z">
        <w:del w:id="142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43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144" w:author="QC#145E" w:date="2021-05-19T21:01:00Z">
        <w:del w:id="145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6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generic network architecture for UE data collection / data reporting in Rel-17. If so, SA2 would </w:delText>
          </w:r>
        </w:del>
      </w:ins>
      <w:ins w:id="147" w:author="Samsung r04" w:date="2021-05-21T16:44:00Z">
        <w:del w:id="148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49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kindly </w:delText>
          </w:r>
        </w:del>
      </w:ins>
      <w:ins w:id="150" w:author="QC#145E" w:date="2021-05-19T21:01:00Z">
        <w:del w:id="151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52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reques</w:delText>
          </w:r>
        </w:del>
      </w:ins>
      <w:ins w:id="153" w:author="QC#145E" w:date="2021-05-19T21:02:00Z">
        <w:del w:id="154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55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 SA4 to define the procedure in other </w:delText>
          </w:r>
        </w:del>
      </w:ins>
      <w:ins w:id="156" w:author="Samsung r04" w:date="2021-05-21T16:58:00Z">
        <w:del w:id="157" w:author="HW" w:date="2021-05-23T21:42:00Z">
          <w:r w:rsidR="008735EE" w:rsidRPr="00B53E93" w:rsidDel="00B53E93">
            <w:rPr>
              <w:rFonts w:ascii="Arial" w:hAnsi="Arial" w:cs="Arial"/>
              <w:highlight w:val="magenta"/>
              <w:lang w:eastAsia="zh-CN"/>
              <w:rPrChange w:id="158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the </w:delText>
          </w:r>
        </w:del>
      </w:ins>
      <w:ins w:id="159" w:author="Samsung r04" w:date="2021-05-21T16:55:00Z">
        <w:del w:id="160" w:author="HW" w:date="2021-05-23T21:42:00Z">
          <w:r w:rsidR="00C85524" w:rsidRPr="00B53E93" w:rsidDel="00B53E93">
            <w:rPr>
              <w:rFonts w:ascii="Arial" w:hAnsi="Arial" w:cs="Arial"/>
              <w:highlight w:val="magenta"/>
              <w:lang w:eastAsia="zh-CN"/>
              <w:rPrChange w:id="161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relevant </w:delText>
          </w:r>
        </w:del>
      </w:ins>
      <w:ins w:id="162" w:author="QC#145E" w:date="2021-05-19T21:02:00Z">
        <w:del w:id="163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64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interfaces, e.g. between AF and ASP, and between AF and UE for both </w:delText>
          </w:r>
        </w:del>
      </w:ins>
      <w:ins w:id="165" w:author="QC#145E" w:date="2021-05-19T21:03:00Z">
        <w:del w:id="166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67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direct and indirect data collection / data reporting.</w:delText>
          </w:r>
          <w:r w:rsidR="00F624DC" w:rsidDel="00B53E93">
            <w:rPr>
              <w:rFonts w:ascii="Arial" w:hAnsi="Arial" w:cs="Arial"/>
              <w:lang w:eastAsia="zh-CN"/>
            </w:rPr>
            <w:delText xml:space="preserve"> </w:delText>
          </w:r>
        </w:del>
        <w:r w:rsidR="00F624DC">
          <w:rPr>
            <w:rFonts w:ascii="Arial" w:hAnsi="Arial" w:cs="Arial"/>
            <w:lang w:eastAsia="zh-CN"/>
          </w:rPr>
          <w:t xml:space="preserve">In turn, SA2 would focus on the interface and supported services between NWDAF and AF </w:t>
        </w:r>
      </w:ins>
      <w:ins w:id="168" w:author="QC#145E" w:date="2021-05-19T21:04:00Z">
        <w:r w:rsidR="00F624DC">
          <w:rPr>
            <w:rFonts w:ascii="Arial" w:hAnsi="Arial" w:cs="Arial"/>
            <w:lang w:eastAsia="zh-CN"/>
          </w:rPr>
          <w:t>in trusted domain or NWDAF and AF i</w:t>
        </w:r>
      </w:ins>
      <w:ins w:id="169" w:author="QC#145E" w:date="2021-05-19T21:05:00Z">
        <w:r w:rsidR="00F624DC">
          <w:rPr>
            <w:rFonts w:ascii="Arial" w:hAnsi="Arial" w:cs="Arial"/>
            <w:lang w:eastAsia="zh-CN"/>
          </w:rPr>
          <w:t xml:space="preserve">n untrusted domain via NEF. </w:t>
        </w:r>
      </w:ins>
      <w:del w:id="170" w:author="QC#145E" w:date="2021-05-19T21:05:00Z">
        <w:r w:rsidDel="00F624DC">
          <w:rPr>
            <w:rFonts w:ascii="Arial" w:hAnsi="Arial" w:cs="Arial"/>
            <w:lang w:eastAsia="zh-CN"/>
          </w:rPr>
          <w:delText xml:space="preserve">will </w:delText>
        </w:r>
      </w:del>
      <w:ins w:id="171" w:author="Nokia" w:date="2021-05-18T18:53:00Z">
        <w:del w:id="172" w:author="QC#145E" w:date="2021-05-19T21:05:00Z">
          <w:r w:rsidR="005C3B8D" w:rsidRPr="005C3B8D" w:rsidDel="00F624DC">
            <w:rPr>
              <w:rFonts w:ascii="Arial" w:hAnsi="Arial" w:cs="Arial"/>
              <w:highlight w:val="cyan"/>
              <w:lang w:eastAsia="zh-CN"/>
              <w:rPrChange w:id="173" w:author="Nokia" w:date="2021-05-18T18:53:00Z">
                <w:rPr>
                  <w:rFonts w:ascii="Arial" w:hAnsi="Arial" w:cs="Arial"/>
                  <w:lang w:eastAsia="zh-CN"/>
                </w:rPr>
              </w:rPrChange>
            </w:rPr>
            <w:delText>further</w:delText>
          </w:r>
          <w:r w:rsidR="005C3B8D" w:rsidDel="00F624DC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74" w:author="QC#145E" w:date="2021-05-19T21:05:00Z">
        <w:r w:rsidDel="00F624DC">
          <w:rPr>
            <w:rFonts w:ascii="Arial" w:hAnsi="Arial" w:cs="Arial"/>
            <w:lang w:eastAsia="zh-CN"/>
          </w:rPr>
          <w:delText xml:space="preserve">inform SA4 </w:delText>
        </w:r>
        <w:r w:rsidRPr="005C3B8D" w:rsidDel="00F624DC">
          <w:rPr>
            <w:rFonts w:ascii="Arial" w:hAnsi="Arial" w:cs="Arial"/>
            <w:highlight w:val="cyan"/>
            <w:lang w:eastAsia="zh-CN"/>
            <w:rPrChange w:id="175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F624DC">
          <w:rPr>
            <w:rFonts w:ascii="Arial" w:hAnsi="Arial" w:cs="Arial"/>
            <w:lang w:eastAsia="zh-CN"/>
          </w:rPr>
          <w:delText xml:space="preserve"> </w:delText>
        </w:r>
        <w:r w:rsidR="005959F4" w:rsidDel="00F624DC">
          <w:rPr>
            <w:rFonts w:ascii="Arial" w:hAnsi="Arial" w:cs="Arial"/>
            <w:lang w:eastAsia="zh-CN"/>
          </w:rPr>
          <w:delText xml:space="preserve">on </w:delText>
        </w:r>
        <w:r w:rsidDel="00F624DC">
          <w:rPr>
            <w:rFonts w:ascii="Arial" w:hAnsi="Arial" w:cs="Arial"/>
            <w:lang w:eastAsia="zh-CN"/>
          </w:rPr>
          <w:delText xml:space="preserve">any </w:delText>
        </w:r>
        <w:r w:rsidR="005959F4" w:rsidDel="00F624DC">
          <w:rPr>
            <w:rFonts w:ascii="Arial" w:hAnsi="Arial" w:cs="Arial"/>
            <w:lang w:eastAsia="zh-CN"/>
          </w:rPr>
          <w:delText>des</w:delText>
        </w:r>
        <w:r w:rsidR="00F30D9D" w:rsidDel="00F624DC">
          <w:rPr>
            <w:rFonts w:ascii="Arial" w:hAnsi="Arial" w:cs="Arial"/>
            <w:lang w:eastAsia="zh-CN"/>
          </w:rPr>
          <w:delText xml:space="preserve">ired </w:delText>
        </w:r>
        <w:r w:rsidR="00E569A0" w:rsidDel="00F624DC">
          <w:rPr>
            <w:rFonts w:ascii="Arial" w:hAnsi="Arial" w:cs="Arial"/>
            <w:lang w:eastAsia="zh-CN"/>
          </w:rPr>
          <w:delText>collaboration</w:delText>
        </w:r>
        <w:r w:rsidDel="00F624DC">
          <w:rPr>
            <w:rFonts w:ascii="Arial" w:hAnsi="Arial" w:cs="Arial"/>
            <w:lang w:eastAsia="zh-CN"/>
          </w:rPr>
          <w:delText xml:space="preserve"> between SA2 and SA4.</w:delText>
        </w:r>
      </w:del>
    </w:p>
    <w:p w14:paraId="3AC79664" w14:textId="77777777" w:rsidR="004537B7" w:rsidRDefault="004537B7" w:rsidP="00955ABD">
      <w:pPr>
        <w:rPr>
          <w:ins w:id="176" w:author="QC#145E_REV" w:date="2021-05-20T20:43:00Z"/>
          <w:rFonts w:ascii="Arial" w:hAnsi="Arial" w:cs="Arial"/>
          <w:lang w:eastAsia="zh-CN"/>
        </w:rPr>
      </w:pPr>
    </w:p>
    <w:p w14:paraId="0670E828" w14:textId="3D0DAD9B" w:rsidR="00C631E5" w:rsidRDefault="00C631E5" w:rsidP="00955ABD">
      <w:pPr>
        <w:rPr>
          <w:rFonts w:ascii="Arial" w:hAnsi="Arial" w:cs="Arial"/>
          <w:lang w:eastAsia="zh-CN"/>
        </w:rPr>
      </w:pPr>
      <w:ins w:id="177" w:author="QC#145E_REV" w:date="2021-05-20T20:43:00Z">
        <w:r>
          <w:rPr>
            <w:rFonts w:ascii="Arial" w:hAnsi="Arial" w:cs="Arial"/>
            <w:lang w:eastAsia="zh-CN"/>
          </w:rPr>
          <w:t>SA2</w:t>
        </w:r>
      </w:ins>
      <w:ins w:id="178" w:author="Samsung r04" w:date="2021-05-21T16:46:00Z">
        <w:r w:rsidR="004537B7">
          <w:rPr>
            <w:rFonts w:ascii="Arial" w:hAnsi="Arial" w:cs="Arial"/>
            <w:lang w:eastAsia="zh-CN"/>
          </w:rPr>
          <w:t xml:space="preserve"> </w:t>
        </w:r>
        <w:r w:rsidR="004537B7" w:rsidRPr="00F42A77">
          <w:rPr>
            <w:rFonts w:ascii="Arial" w:hAnsi="Arial" w:cs="Arial"/>
            <w:highlight w:val="green"/>
            <w:lang w:eastAsia="zh-CN"/>
            <w:rPrChange w:id="179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has already specified a couple of cases for </w:t>
        </w:r>
      </w:ins>
      <w:ins w:id="180" w:author="Samsung r04" w:date="2021-05-21T16:47:00Z">
        <w:r w:rsidR="004537B7" w:rsidRPr="00F42A77">
          <w:rPr>
            <w:rFonts w:ascii="Arial" w:hAnsi="Arial" w:cs="Arial"/>
            <w:highlight w:val="green"/>
            <w:lang w:eastAsia="zh-CN"/>
            <w:rPrChange w:id="181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Collective Behaviour Information (S2-2101345) </w:t>
        </w:r>
      </w:ins>
      <w:ins w:id="182" w:author="Samsung r04" w:date="2021-05-21T16:56:00Z">
        <w:r w:rsidR="00C85524">
          <w:rPr>
            <w:rFonts w:ascii="Arial" w:hAnsi="Arial" w:cs="Arial"/>
            <w:highlight w:val="green"/>
            <w:lang w:eastAsia="zh-CN"/>
          </w:rPr>
          <w:t xml:space="preserve">and </w:t>
        </w:r>
      </w:ins>
      <w:ins w:id="183" w:author="Samsung r04" w:date="2021-05-21T16:48:00Z">
        <w:r w:rsidR="004537B7" w:rsidRPr="00F42A77">
          <w:rPr>
            <w:rFonts w:ascii="Arial" w:hAnsi="Arial" w:cs="Arial"/>
            <w:highlight w:val="green"/>
            <w:lang w:eastAsia="zh-CN"/>
            <w:rPrChange w:id="184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Service Experience information (attached) </w:t>
        </w:r>
      </w:ins>
      <w:ins w:id="185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86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with </w:t>
        </w:r>
      </w:ins>
      <w:ins w:id="187" w:author="Samsung r04" w:date="2021-05-21T17:00:00Z">
        <w:r w:rsidR="008949D4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88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89" w:author="Samsung r04" w:date="2021-05-21T16:52:00Z">
              <w:rPr>
                <w:rFonts w:ascii="Arial" w:hAnsi="Arial" w:cs="Arial"/>
                <w:lang w:eastAsia="zh-CN"/>
              </w:rPr>
            </w:rPrChange>
          </w:rPr>
          <w:t>associated events</w:t>
        </w:r>
      </w:ins>
      <w:ins w:id="190" w:author="Samsung r04" w:date="2021-05-21T16:50:00Z">
        <w:r w:rsidR="00F42A77" w:rsidRPr="00F42A77">
          <w:rPr>
            <w:rFonts w:ascii="Arial" w:hAnsi="Arial" w:cs="Arial"/>
            <w:highlight w:val="green"/>
            <w:lang w:eastAsia="zh-CN"/>
            <w:rPrChange w:id="191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92" w:author="QC#145E_REV" w:date="2021-05-20T20:43:00Z">
        <w:del w:id="193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94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also wants to inform SA4 that </w:delText>
          </w:r>
        </w:del>
      </w:ins>
      <w:ins w:id="195" w:author="QC#145E_REV" w:date="2021-05-20T20:56:00Z">
        <w:del w:id="196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97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SA2 </w:delText>
          </w:r>
        </w:del>
      </w:ins>
      <w:ins w:id="198" w:author="QC#145E_REV" w:date="2021-05-20T21:02:00Z">
        <w:del w:id="199" w:author="Samsung r04" w:date="2021-05-21T16:49:00Z">
          <w:r w:rsidR="00855869" w:rsidRPr="00F42A77" w:rsidDel="004537B7">
            <w:rPr>
              <w:rFonts w:ascii="Arial" w:hAnsi="Arial" w:cs="Arial"/>
              <w:highlight w:val="green"/>
              <w:lang w:eastAsia="zh-CN"/>
              <w:rPrChange w:id="200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has approved </w:delText>
          </w:r>
        </w:del>
      </w:ins>
      <w:ins w:id="201" w:author="QC#145E_REV" w:date="2021-05-20T20:56:00Z">
        <w:del w:id="202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03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the event subscription </w:delText>
          </w:r>
        </w:del>
      </w:ins>
      <w:ins w:id="204" w:author="QC#145E_REV" w:date="2021-05-20T20:57:00Z">
        <w:del w:id="205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06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</w:ins>
      <w:ins w:id="207" w:author="QC#145E_REV" w:date="2021-05-20T20:43:00Z">
        <w:del w:id="208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09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10" w:author="QC#145E_REV" w:date="2021-05-20T20:44:00Z">
        <w:del w:id="211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12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NWDAF collect</w:delText>
          </w:r>
        </w:del>
      </w:ins>
      <w:ins w:id="213" w:author="QC#145E_REV" w:date="2021-05-20T20:57:00Z">
        <w:del w:id="214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15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</w:ins>
      <w:ins w:id="216" w:author="QC#145E_REV" w:date="2021-05-20T20:44:00Z">
        <w:del w:id="217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18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data from AF</w:delText>
          </w:r>
        </w:del>
      </w:ins>
      <w:ins w:id="219" w:author="QC#145E_REV" w:date="2021-05-20T20:57:00Z">
        <w:del w:id="220" w:author="Samsung r04" w:date="2021-05-21T16:49:00Z">
          <w:r w:rsidR="00855869" w:rsidDel="004537B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1" w:author="QC#145E_REV" w:date="2021-05-20T21:02:00Z">
        <w:r w:rsidR="00855869">
          <w:rPr>
            <w:rFonts w:ascii="Arial" w:hAnsi="Arial" w:cs="Arial"/>
            <w:lang w:eastAsia="zh-CN"/>
          </w:rPr>
          <w:t xml:space="preserve">described </w:t>
        </w:r>
      </w:ins>
      <w:ins w:id="222" w:author="QC#145E_REV" w:date="2021-05-20T20:57:00Z">
        <w:r w:rsidR="00855869">
          <w:rPr>
            <w:rFonts w:ascii="Arial" w:hAnsi="Arial" w:cs="Arial"/>
            <w:lang w:eastAsia="zh-CN"/>
          </w:rPr>
          <w:t xml:space="preserve">in clause </w:t>
        </w:r>
      </w:ins>
      <w:ins w:id="223" w:author="QC#145E_REV" w:date="2021-05-20T20:58:00Z">
        <w:r w:rsidR="00855869">
          <w:rPr>
            <w:rFonts w:ascii="Arial" w:hAnsi="Arial" w:cs="Arial"/>
            <w:lang w:eastAsia="zh-CN"/>
          </w:rPr>
          <w:t>5.2.19.2.1 in</w:t>
        </w:r>
      </w:ins>
      <w:ins w:id="224" w:author="Samsung r04" w:date="2021-05-21T16:50:00Z">
        <w:r w:rsidR="00F42A77">
          <w:rPr>
            <w:rFonts w:ascii="Arial" w:hAnsi="Arial" w:cs="Arial"/>
            <w:lang w:eastAsia="zh-CN"/>
          </w:rPr>
          <w:t xml:space="preserve"> </w:t>
        </w:r>
      </w:ins>
      <w:ins w:id="225" w:author="QC#145E_REV" w:date="2021-05-20T20:58:00Z">
        <w:del w:id="226" w:author="Samsung r04" w:date="2021-05-21T16:50:00Z">
          <w:r w:rsidR="00855869" w:rsidDel="00F42A77">
            <w:rPr>
              <w:rFonts w:ascii="Arial" w:hAnsi="Arial" w:cs="Arial"/>
              <w:lang w:eastAsia="zh-CN"/>
            </w:rPr>
            <w:delText xml:space="preserve"> </w:delText>
          </w:r>
        </w:del>
        <w:r w:rsidR="00855869">
          <w:rPr>
            <w:rFonts w:ascii="Arial" w:hAnsi="Arial" w:cs="Arial"/>
            <w:lang w:eastAsia="zh-CN"/>
          </w:rPr>
          <w:t>TS 23.502</w:t>
        </w:r>
      </w:ins>
      <w:ins w:id="227" w:author="QC#145E_REV" w:date="2021-05-20T20:44:00Z">
        <w:del w:id="228" w:author="Samsung r04" w:date="2021-05-21T16:49:00Z">
          <w:r w:rsidDel="00F42A77">
            <w:rPr>
              <w:rFonts w:ascii="Arial" w:hAnsi="Arial" w:cs="Arial"/>
              <w:lang w:eastAsia="zh-CN"/>
            </w:rPr>
            <w:delText>,</w:delText>
          </w:r>
        </w:del>
      </w:ins>
      <w:ins w:id="229" w:author="Samsung r04" w:date="2021-05-21T16:49:00Z">
        <w:r w:rsidR="00F42A77">
          <w:rPr>
            <w:rFonts w:ascii="Arial" w:hAnsi="Arial" w:cs="Arial"/>
            <w:lang w:eastAsia="zh-CN"/>
          </w:rPr>
          <w:t>.</w:t>
        </w:r>
      </w:ins>
      <w:ins w:id="230" w:author="QC#145E_REV" w:date="2021-05-20T20:44:00Z">
        <w:r>
          <w:rPr>
            <w:rFonts w:ascii="Arial" w:hAnsi="Arial" w:cs="Arial"/>
            <w:lang w:eastAsia="zh-CN"/>
          </w:rPr>
          <w:t xml:space="preserve"> </w:t>
        </w:r>
      </w:ins>
      <w:ins w:id="231" w:author="QC#145E_REV" w:date="2021-05-20T20:59:00Z">
        <w:r w:rsidR="00855869">
          <w:rPr>
            <w:rFonts w:ascii="Arial" w:hAnsi="Arial" w:cs="Arial"/>
            <w:lang w:eastAsia="zh-CN"/>
          </w:rPr>
          <w:t xml:space="preserve">SA2 expects SA4 </w:t>
        </w:r>
      </w:ins>
      <w:ins w:id="232" w:author="Samsung r04" w:date="2021-05-21T16:50:00Z">
        <w:r w:rsidR="00F42A77" w:rsidRPr="00C85524">
          <w:rPr>
            <w:rFonts w:ascii="Arial" w:hAnsi="Arial" w:cs="Arial"/>
            <w:highlight w:val="green"/>
            <w:lang w:eastAsia="zh-CN"/>
            <w:rPrChange w:id="233" w:author="Samsung r04" w:date="2021-05-21T16:57:00Z">
              <w:rPr>
                <w:rFonts w:ascii="Arial" w:hAnsi="Arial" w:cs="Arial"/>
                <w:lang w:eastAsia="zh-CN"/>
              </w:rPr>
            </w:rPrChange>
          </w:rPr>
          <w:t>kindly</w:t>
        </w:r>
        <w:r w:rsidR="00F42A77">
          <w:rPr>
            <w:rFonts w:ascii="Arial" w:hAnsi="Arial" w:cs="Arial"/>
            <w:lang w:eastAsia="zh-CN"/>
          </w:rPr>
          <w:t xml:space="preserve"> </w:t>
        </w:r>
      </w:ins>
      <w:ins w:id="234" w:author="QC#145E_REV" w:date="2021-05-20T20:59:00Z">
        <w:r w:rsidR="00855869">
          <w:rPr>
            <w:rFonts w:ascii="Arial" w:hAnsi="Arial" w:cs="Arial"/>
            <w:lang w:eastAsia="zh-CN"/>
          </w:rPr>
          <w:t xml:space="preserve">will </w:t>
        </w:r>
      </w:ins>
      <w:ins w:id="235" w:author="QC#145E_REV" w:date="2021-05-20T21:02:00Z">
        <w:r w:rsidR="00855869">
          <w:rPr>
            <w:rFonts w:ascii="Arial" w:hAnsi="Arial" w:cs="Arial"/>
            <w:lang w:eastAsia="zh-CN"/>
          </w:rPr>
          <w:t xml:space="preserve">define </w:t>
        </w:r>
      </w:ins>
      <w:ins w:id="236" w:author="QC#145E_REV" w:date="2021-05-20T20:59:00Z">
        <w:r w:rsidR="00855869">
          <w:rPr>
            <w:rFonts w:ascii="Arial" w:hAnsi="Arial" w:cs="Arial"/>
            <w:lang w:eastAsia="zh-CN"/>
          </w:rPr>
          <w:t>how the A</w:t>
        </w:r>
      </w:ins>
      <w:ins w:id="237" w:author="QC#145E_REV" w:date="2021-05-20T21:00:00Z">
        <w:r w:rsidR="00855869">
          <w:rPr>
            <w:rFonts w:ascii="Arial" w:hAnsi="Arial" w:cs="Arial"/>
            <w:lang w:eastAsia="zh-CN"/>
          </w:rPr>
          <w:t>F collects parameters for these events.</w:t>
        </w:r>
      </w:ins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238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855869" w:rsidRDefault="005C3B8D" w:rsidP="006D2B3B">
      <w:pPr>
        <w:spacing w:after="120"/>
        <w:rPr>
          <w:ins w:id="239" w:author="Nokia" w:date="2021-05-18T18:45:00Z"/>
          <w:rFonts w:ascii="Arial" w:hAnsi="Arial" w:cs="Arial"/>
          <w:b/>
          <w:bCs/>
          <w:lang w:eastAsia="zh-CN"/>
        </w:rPr>
      </w:pPr>
      <w:ins w:id="240" w:author="Nokia" w:date="2021-05-18T18:45:00Z">
        <w:r w:rsidRPr="00855869">
          <w:rPr>
            <w:rFonts w:ascii="Arial" w:hAnsi="Arial" w:cs="Arial"/>
            <w:b/>
            <w:bCs/>
            <w:highlight w:val="cyan"/>
            <w:lang w:eastAsia="zh-CN"/>
          </w:rPr>
          <w:t>To SA4:</w:t>
        </w:r>
      </w:ins>
    </w:p>
    <w:p w14:paraId="4DD2232F" w14:textId="2C6758E7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SA2 kindly ask</w:t>
      </w:r>
      <w:del w:id="241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242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</w:t>
      </w:r>
      <w:ins w:id="243" w:author="QC#145E" w:date="2021-05-19T21:05:00Z">
        <w:r w:rsidR="00F624DC">
          <w:rPr>
            <w:rFonts w:ascii="Arial" w:hAnsi="Arial" w:cs="Arial"/>
            <w:lang w:eastAsia="zh-CN"/>
          </w:rPr>
          <w:t xml:space="preserve"> and</w:t>
        </w:r>
      </w:ins>
      <w:ins w:id="244" w:author="QC#145E" w:date="2021-05-19T21:06:00Z">
        <w:r w:rsidR="00F624DC">
          <w:rPr>
            <w:rFonts w:ascii="Arial" w:hAnsi="Arial" w:cs="Arial"/>
            <w:lang w:eastAsia="zh-CN"/>
          </w:rPr>
          <w:t xml:space="preserve"> request to provide SA2 feedback</w:t>
        </w:r>
      </w:ins>
      <w:r>
        <w:rPr>
          <w:rFonts w:ascii="Arial" w:hAnsi="Arial" w:cs="Arial"/>
          <w:lang w:eastAsia="zh-CN"/>
        </w:rPr>
        <w:t>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245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246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247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248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249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250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51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25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53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5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255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5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57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5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59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6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261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262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63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6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65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6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44FD" w14:textId="77777777" w:rsidR="00876BF9" w:rsidRDefault="00876BF9">
      <w:r>
        <w:separator/>
      </w:r>
    </w:p>
  </w:endnote>
  <w:endnote w:type="continuationSeparator" w:id="0">
    <w:p w14:paraId="4EDECE48" w14:textId="77777777" w:rsidR="00876BF9" w:rsidRDefault="0087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84EA" w14:textId="77777777" w:rsidR="00876BF9" w:rsidRDefault="00876BF9">
      <w:r>
        <w:separator/>
      </w:r>
    </w:p>
  </w:footnote>
  <w:footnote w:type="continuationSeparator" w:id="0">
    <w:p w14:paraId="795C9B06" w14:textId="77777777" w:rsidR="00876BF9" w:rsidRDefault="0087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32.7pt;height:24.7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2">
    <w15:presenceInfo w15:providerId="None" w15:userId="hw2"/>
  </w15:person>
  <w15:person w15:author="Nokia">
    <w15:presenceInfo w15:providerId="None" w15:userId="Nokia"/>
  </w15:person>
  <w15:person w15:author="HW">
    <w15:presenceInfo w15:providerId="None" w15:userId="HW"/>
  </w15:person>
  <w15:person w15:author="Samsung r04">
    <w15:presenceInfo w15:providerId="None" w15:userId="Samsung r04"/>
  </w15:person>
  <w15:person w15:author="QC#145E_REV">
    <w15:presenceInfo w15:providerId="None" w15:userId="QC#145E_REV"/>
  </w15:person>
  <w15:person w15:author="QC#145E">
    <w15:presenceInfo w15:providerId="None" w15:userId="QC#14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3804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QC#145E_REV</cp:lastModifiedBy>
  <cp:revision>2</cp:revision>
  <cp:lastPrinted>2002-04-23T07:10:00Z</cp:lastPrinted>
  <dcterms:created xsi:type="dcterms:W3CDTF">2021-05-24T02:23:00Z</dcterms:created>
  <dcterms:modified xsi:type="dcterms:W3CDTF">2021-05-24T02:23:00Z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1620652673</vt:lpwstr>
  </property>
</Properties>
</file>